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DD8" w:rsidRDefault="003F1DD8" w:rsidP="003F1DD8">
      <w:pPr>
        <w:jc w:val="center"/>
      </w:pPr>
    </w:p>
    <w:p w:rsidR="003F1DD8" w:rsidRDefault="003F1DD8" w:rsidP="003F1DD8">
      <w:pPr>
        <w:shd w:val="clear" w:color="auto" w:fill="FFFFFF"/>
        <w:spacing w:line="322" w:lineRule="exact"/>
        <w:ind w:right="91"/>
        <w:jc w:val="center"/>
      </w:pPr>
      <w:r>
        <w:rPr>
          <w:b/>
          <w:bCs/>
          <w:color w:val="363636"/>
          <w:spacing w:val="-8"/>
          <w:sz w:val="29"/>
          <w:szCs w:val="29"/>
        </w:rPr>
        <w:t>Г Л А В А</w:t>
      </w:r>
    </w:p>
    <w:p w:rsidR="003F1DD8" w:rsidRDefault="003F1DD8" w:rsidP="003F1DD8">
      <w:pPr>
        <w:shd w:val="clear" w:color="auto" w:fill="FFFFFF"/>
        <w:spacing w:line="322" w:lineRule="exact"/>
        <w:ind w:right="101"/>
        <w:jc w:val="center"/>
      </w:pPr>
      <w:r>
        <w:rPr>
          <w:b/>
          <w:bCs/>
          <w:color w:val="363636"/>
          <w:spacing w:val="-7"/>
          <w:sz w:val="29"/>
          <w:szCs w:val="29"/>
        </w:rPr>
        <w:t>ДИНАМОВСКОГО МУНИЦИПАЛЬНОГО ОБРАЗОВАНИЯ</w:t>
      </w:r>
    </w:p>
    <w:p w:rsidR="003F1DD8" w:rsidRDefault="003F1DD8" w:rsidP="003F1DD8">
      <w:pPr>
        <w:shd w:val="clear" w:color="auto" w:fill="FFFFFF"/>
        <w:spacing w:line="322" w:lineRule="exact"/>
        <w:ind w:right="91"/>
        <w:jc w:val="center"/>
      </w:pPr>
      <w:r>
        <w:rPr>
          <w:b/>
          <w:bCs/>
          <w:color w:val="363636"/>
          <w:spacing w:val="-7"/>
          <w:sz w:val="29"/>
          <w:szCs w:val="29"/>
        </w:rPr>
        <w:t>НОВОБУРАССКОГО МУНИЦИПАЛЬНОГО РАЙОНА</w:t>
      </w:r>
    </w:p>
    <w:p w:rsidR="003F1DD8" w:rsidRDefault="003F1DD8" w:rsidP="003F1DD8">
      <w:pPr>
        <w:shd w:val="clear" w:color="auto" w:fill="FFFFFF"/>
        <w:spacing w:line="322" w:lineRule="exact"/>
        <w:ind w:right="67"/>
        <w:jc w:val="center"/>
      </w:pPr>
      <w:r>
        <w:rPr>
          <w:b/>
          <w:bCs/>
          <w:color w:val="363636"/>
          <w:spacing w:val="-7"/>
          <w:sz w:val="29"/>
          <w:szCs w:val="29"/>
        </w:rPr>
        <w:t>САРАТОВСКОЙ ОБЛАСТИ</w:t>
      </w:r>
    </w:p>
    <w:p w:rsidR="003F1DD8" w:rsidRDefault="003F1DD8" w:rsidP="003F1DD8">
      <w:pPr>
        <w:shd w:val="clear" w:color="auto" w:fill="FFFFFF"/>
        <w:spacing w:before="624"/>
        <w:ind w:right="77"/>
        <w:jc w:val="center"/>
      </w:pPr>
      <w:r>
        <w:rPr>
          <w:b/>
          <w:bCs/>
          <w:color w:val="363636"/>
          <w:spacing w:val="-9"/>
          <w:sz w:val="29"/>
          <w:szCs w:val="29"/>
        </w:rPr>
        <w:t>ПОСТАНОВЛЕНИЕ № 06</w:t>
      </w:r>
    </w:p>
    <w:p w:rsidR="003F1DD8" w:rsidRDefault="003F1DD8" w:rsidP="003F1DD8">
      <w:pPr>
        <w:shd w:val="clear" w:color="auto" w:fill="FFFFFF"/>
        <w:spacing w:before="634"/>
      </w:pPr>
      <w:r>
        <w:rPr>
          <w:spacing w:val="-5"/>
          <w:sz w:val="29"/>
          <w:szCs w:val="29"/>
        </w:rPr>
        <w:t>01 апреля 2011года</w:t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  <w:t>п</w:t>
      </w:r>
      <w:proofErr w:type="gramStart"/>
      <w:r>
        <w:rPr>
          <w:spacing w:val="-5"/>
          <w:sz w:val="29"/>
          <w:szCs w:val="29"/>
        </w:rPr>
        <w:t>.Д</w:t>
      </w:r>
      <w:proofErr w:type="gramEnd"/>
      <w:r>
        <w:rPr>
          <w:spacing w:val="-5"/>
          <w:sz w:val="29"/>
          <w:szCs w:val="29"/>
        </w:rPr>
        <w:t>инамовский</w:t>
      </w:r>
    </w:p>
    <w:p w:rsidR="003F1DD8" w:rsidRDefault="003F1DD8" w:rsidP="003F1DD8">
      <w:pPr>
        <w:jc w:val="center"/>
      </w:pPr>
    </w:p>
    <w:p w:rsidR="003F1DD8" w:rsidRDefault="003F1DD8" w:rsidP="003F1DD8"/>
    <w:p w:rsidR="003F1DD8" w:rsidRDefault="003F1DD8" w:rsidP="003F1DD8">
      <w:pPr>
        <w:tabs>
          <w:tab w:val="left" w:pos="993"/>
          <w:tab w:val="left" w:pos="5245"/>
        </w:tabs>
        <w:autoSpaceDE w:val="0"/>
        <w:autoSpaceDN w:val="0"/>
        <w:adjustRightInd w:val="0"/>
        <w:ind w:right="3968"/>
        <w:rPr>
          <w:rFonts w:eastAsia="Calibri"/>
          <w:b/>
          <w:lang w:eastAsia="en-US"/>
        </w:rPr>
      </w:pPr>
      <w:r>
        <w:rPr>
          <w:b/>
          <w:bCs/>
        </w:rPr>
        <w:t>Об о</w:t>
      </w:r>
      <w:r>
        <w:rPr>
          <w:b/>
        </w:rPr>
        <w:t>снащении территорий общего пользования первичными средствами тушения пожаров и противопожарным инвентарем</w:t>
      </w:r>
    </w:p>
    <w:p w:rsidR="003F1DD8" w:rsidRDefault="003F1DD8" w:rsidP="003F1DD8">
      <w:pPr>
        <w:tabs>
          <w:tab w:val="num" w:pos="1134"/>
        </w:tabs>
        <w:rPr>
          <w:b/>
          <w:bCs/>
        </w:rPr>
      </w:pPr>
    </w:p>
    <w:p w:rsidR="003F1DD8" w:rsidRDefault="003F1DD8" w:rsidP="003F1DD8">
      <w:pPr>
        <w:tabs>
          <w:tab w:val="num" w:pos="1134"/>
        </w:tabs>
        <w:rPr>
          <w:b/>
          <w:bCs/>
        </w:rPr>
      </w:pPr>
    </w:p>
    <w:p w:rsidR="003F1DD8" w:rsidRDefault="003F1DD8" w:rsidP="003F1DD8">
      <w:pPr>
        <w:tabs>
          <w:tab w:val="num" w:pos="1134"/>
        </w:tabs>
        <w:ind w:firstLine="567"/>
      </w:pPr>
      <w:r>
        <w:t>На основании Федерального закона «О пожарной безопасности», в соответствии с Положением об обеспечении первичных мер пожарной безопасности в границах Динамовского муниципального образования, в целях обеспечения первичными средствами тушения пожаров и противопожарным инвентарем населенных пунктов муниципального образования,</w:t>
      </w:r>
    </w:p>
    <w:p w:rsidR="003F1DD8" w:rsidRDefault="003F1DD8" w:rsidP="003F1DD8"/>
    <w:p w:rsidR="003F1DD8" w:rsidRDefault="003F1DD8" w:rsidP="003F1DD8">
      <w:pPr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Ю :</w:t>
      </w:r>
    </w:p>
    <w:p w:rsidR="003F1DD8" w:rsidRDefault="003F1DD8" w:rsidP="003F1DD8"/>
    <w:p w:rsidR="003F1DD8" w:rsidRDefault="003F1DD8" w:rsidP="003F1DD8">
      <w:pPr>
        <w:numPr>
          <w:ilvl w:val="0"/>
          <w:numId w:val="1"/>
        </w:numPr>
        <w:tabs>
          <w:tab w:val="num" w:pos="1134"/>
        </w:tabs>
      </w:pPr>
      <w:r>
        <w:t>Утвердить Перечень мест, подлежащих оборудованию пожарными щитами</w:t>
      </w:r>
    </w:p>
    <w:p w:rsidR="003F1DD8" w:rsidRDefault="003F1DD8" w:rsidP="003F1DD8">
      <w:pPr>
        <w:ind w:left="709"/>
      </w:pPr>
      <w:r>
        <w:t xml:space="preserve"> (приложение 1).</w:t>
      </w:r>
    </w:p>
    <w:p w:rsidR="003F1DD8" w:rsidRDefault="003F1DD8" w:rsidP="003F1DD8">
      <w:pPr>
        <w:numPr>
          <w:ilvl w:val="0"/>
          <w:numId w:val="1"/>
        </w:numPr>
        <w:tabs>
          <w:tab w:val="num" w:pos="1134"/>
        </w:tabs>
      </w:pPr>
      <w:r>
        <w:t xml:space="preserve">Утвердить </w:t>
      </w:r>
      <w:r>
        <w:rPr>
          <w:bCs/>
        </w:rPr>
        <w:t xml:space="preserve">Нормы комплектации пожарных щитов первичными средствами тушения пожаров и противопожарным инвентарем </w:t>
      </w:r>
      <w:r>
        <w:t>(приложение 2).</w:t>
      </w:r>
    </w:p>
    <w:p w:rsidR="003F1DD8" w:rsidRDefault="003F1DD8" w:rsidP="003F1DD8">
      <w:pPr>
        <w:pStyle w:val="a4"/>
        <w:numPr>
          <w:ilvl w:val="0"/>
          <w:numId w:val="1"/>
        </w:numPr>
        <w:tabs>
          <w:tab w:val="num" w:pos="1134"/>
        </w:tabs>
        <w:spacing w:after="0"/>
      </w:pPr>
      <w:r>
        <w:t>В случае возникновения пожара первичные средства тушения пожаров и противопожарный инвентарь, расположенные на территории организаций, используется как на территории организаций, так и на территории населенных пунктов по согласованию с организациями.</w:t>
      </w:r>
    </w:p>
    <w:p w:rsidR="003F1DD8" w:rsidRDefault="003F1DD8" w:rsidP="003F1DD8">
      <w:pPr>
        <w:pStyle w:val="a4"/>
        <w:numPr>
          <w:ilvl w:val="0"/>
          <w:numId w:val="1"/>
        </w:numPr>
        <w:tabs>
          <w:tab w:val="num" w:pos="1134"/>
        </w:tabs>
        <w:spacing w:after="0"/>
      </w:pPr>
      <w:proofErr w:type="gramStart"/>
      <w:r>
        <w:t>Контроль за</w:t>
      </w:r>
      <w:proofErr w:type="gramEnd"/>
      <w:r>
        <w:t xml:space="preserve"> выполнением данного постановления возложить на заместителя главы  Динамовского муниципального образования Николаеву О.В.</w:t>
      </w:r>
    </w:p>
    <w:p w:rsidR="003F1DD8" w:rsidRDefault="003F1DD8" w:rsidP="003F1DD8"/>
    <w:p w:rsidR="003F1DD8" w:rsidRDefault="003F1DD8" w:rsidP="003F1DD8"/>
    <w:p w:rsidR="003F1DD8" w:rsidRDefault="003F1DD8" w:rsidP="003F1DD8"/>
    <w:p w:rsidR="003F1DD8" w:rsidRDefault="003F1DD8" w:rsidP="003F1DD8"/>
    <w:p w:rsidR="003F1DD8" w:rsidRDefault="003F1DD8" w:rsidP="003F1DD8"/>
    <w:p w:rsidR="003F1DD8" w:rsidRDefault="003F1DD8" w:rsidP="003F1DD8"/>
    <w:p w:rsidR="003F1DD8" w:rsidRDefault="003F1DD8" w:rsidP="003F1DD8"/>
    <w:p w:rsidR="003F1DD8" w:rsidRDefault="003F1DD8" w:rsidP="003F1DD8"/>
    <w:p w:rsidR="003F1DD8" w:rsidRDefault="003F1DD8" w:rsidP="003F1DD8">
      <w:r>
        <w:t xml:space="preserve">Глава </w:t>
      </w:r>
      <w:r>
        <w:tab/>
      </w:r>
      <w:proofErr w:type="gramStart"/>
      <w:r>
        <w:t>Динамовского</w:t>
      </w:r>
      <w:proofErr w:type="gramEnd"/>
    </w:p>
    <w:p w:rsidR="003F1DD8" w:rsidRDefault="003F1DD8" w:rsidP="003F1DD8">
      <w:r>
        <w:t xml:space="preserve"> муниципального образования</w:t>
      </w:r>
      <w:r>
        <w:tab/>
      </w:r>
      <w:r>
        <w:tab/>
      </w:r>
      <w:r>
        <w:tab/>
      </w:r>
      <w:r>
        <w:tab/>
      </w:r>
      <w:r>
        <w:tab/>
      </w:r>
      <w:r>
        <w:tab/>
        <w:t>Г.А.Янчий</w:t>
      </w:r>
    </w:p>
    <w:p w:rsidR="003F1DD8" w:rsidRDefault="003F1DD8" w:rsidP="003F1DD8"/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/>
    <w:p w:rsidR="003F1DD8" w:rsidRDefault="003F1DD8" w:rsidP="003F1DD8">
      <w:pPr>
        <w:ind w:left="4536"/>
      </w:pPr>
      <w:r>
        <w:t>Приложение №1</w:t>
      </w:r>
    </w:p>
    <w:p w:rsidR="003F1DD8" w:rsidRDefault="003F1DD8" w:rsidP="003F1DD8">
      <w:pPr>
        <w:ind w:left="4536"/>
      </w:pPr>
      <w:r>
        <w:t>к постановлению главы Динамовского муниципального образования</w:t>
      </w:r>
    </w:p>
    <w:p w:rsidR="003F1DD8" w:rsidRDefault="003F1DD8" w:rsidP="003F1DD8">
      <w:pPr>
        <w:ind w:left="4536"/>
      </w:pPr>
      <w:r>
        <w:t>от 01 апреля 2011г.  №06</w:t>
      </w:r>
    </w:p>
    <w:p w:rsidR="003F1DD8" w:rsidRDefault="003F1DD8" w:rsidP="003F1DD8">
      <w:pPr>
        <w:ind w:left="5580"/>
      </w:pPr>
    </w:p>
    <w:p w:rsidR="003F1DD8" w:rsidRDefault="003F1DD8" w:rsidP="003F1DD8">
      <w:pPr>
        <w:ind w:left="5580"/>
      </w:pPr>
    </w:p>
    <w:p w:rsidR="003F1DD8" w:rsidRDefault="003F1DD8" w:rsidP="003F1DD8">
      <w:pPr>
        <w:ind w:left="5580"/>
      </w:pPr>
    </w:p>
    <w:p w:rsidR="003F1DD8" w:rsidRDefault="003F1DD8" w:rsidP="003F1DD8">
      <w:pPr>
        <w:ind w:left="5580"/>
      </w:pPr>
    </w:p>
    <w:p w:rsidR="003F1DD8" w:rsidRDefault="003F1DD8" w:rsidP="003F1DD8">
      <w:pPr>
        <w:ind w:left="5580"/>
      </w:pPr>
    </w:p>
    <w:p w:rsidR="003F1DD8" w:rsidRDefault="003F1DD8" w:rsidP="003F1DD8">
      <w:pPr>
        <w:jc w:val="center"/>
        <w:rPr>
          <w:b/>
        </w:rPr>
      </w:pPr>
      <w:r>
        <w:rPr>
          <w:b/>
        </w:rPr>
        <w:t>Перечень мест, подлежащих оборудованию пожарными щитами</w:t>
      </w:r>
    </w:p>
    <w:p w:rsidR="003F1DD8" w:rsidRDefault="003F1DD8" w:rsidP="003F1DD8">
      <w:pPr>
        <w:jc w:val="center"/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  <w:gridCol w:w="3969"/>
      </w:tblGrid>
      <w:tr w:rsidR="003F1DD8" w:rsidTr="0084355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D8" w:rsidRDefault="003F1DD8" w:rsidP="00843557">
            <w:pPr>
              <w:spacing w:before="60" w:after="60"/>
              <w:jc w:val="center"/>
              <w:rPr>
                <w:b/>
                <w:shadow/>
                <w:szCs w:val="24"/>
                <w:lang w:eastAsia="en-US"/>
              </w:rPr>
            </w:pPr>
            <w:r>
              <w:rPr>
                <w:b/>
                <w:shadow/>
                <w:lang w:eastAsia="en-US"/>
              </w:rPr>
              <w:t>Наименование места, подлежащего оборудованию пожарными щитами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D8" w:rsidRDefault="003F1DD8" w:rsidP="00843557">
            <w:pPr>
              <w:spacing w:before="60" w:after="60"/>
              <w:jc w:val="center"/>
              <w:rPr>
                <w:b/>
                <w:shadow/>
                <w:szCs w:val="24"/>
                <w:lang w:eastAsia="en-US"/>
              </w:rPr>
            </w:pPr>
            <w:r>
              <w:rPr>
                <w:b/>
                <w:shadow/>
                <w:lang w:eastAsia="en-US"/>
              </w:rPr>
              <w:t>Адрес</w:t>
            </w:r>
          </w:p>
        </w:tc>
      </w:tr>
      <w:tr w:rsidR="003F1DD8" w:rsidTr="0084355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D8" w:rsidRDefault="003F1DD8" w:rsidP="00843557">
            <w:pPr>
              <w:spacing w:before="60" w:after="60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СДК «Сельский дом культуры п</w:t>
            </w:r>
            <w:proofErr w:type="gramStart"/>
            <w:r>
              <w:rPr>
                <w:shadow/>
                <w:lang w:eastAsia="en-US"/>
              </w:rPr>
              <w:t>.Д</w:t>
            </w:r>
            <w:proofErr w:type="gramEnd"/>
            <w:r>
              <w:rPr>
                <w:shadow/>
                <w:lang w:eastAsia="en-US"/>
              </w:rPr>
              <w:t>инамовский»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D8" w:rsidRDefault="003F1DD8" w:rsidP="00843557">
            <w:pPr>
              <w:spacing w:before="60" w:after="60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п</w:t>
            </w:r>
            <w:proofErr w:type="gramStart"/>
            <w:r>
              <w:rPr>
                <w:shadow/>
                <w:lang w:eastAsia="en-US"/>
              </w:rPr>
              <w:t>.Д</w:t>
            </w:r>
            <w:proofErr w:type="gramEnd"/>
            <w:r>
              <w:rPr>
                <w:shadow/>
                <w:lang w:eastAsia="en-US"/>
              </w:rPr>
              <w:t>инамовский, ул.Мирная ,22</w:t>
            </w:r>
          </w:p>
        </w:tc>
      </w:tr>
      <w:tr w:rsidR="003F1DD8" w:rsidTr="0084355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8" w:rsidRDefault="003F1DD8" w:rsidP="00843557">
            <w:pPr>
              <w:spacing w:before="60" w:after="60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МОУ « СОШ п</w:t>
            </w:r>
            <w:proofErr w:type="gramStart"/>
            <w:r>
              <w:rPr>
                <w:shadow/>
                <w:lang w:eastAsia="en-US"/>
              </w:rPr>
              <w:t>.Д</w:t>
            </w:r>
            <w:proofErr w:type="gramEnd"/>
            <w:r>
              <w:rPr>
                <w:shadow/>
                <w:lang w:eastAsia="en-US"/>
              </w:rPr>
              <w:t>инамовский»</w:t>
            </w:r>
          </w:p>
          <w:p w:rsidR="003F1DD8" w:rsidRDefault="003F1DD8" w:rsidP="00843557">
            <w:pPr>
              <w:spacing w:before="60" w:after="60"/>
              <w:rPr>
                <w:shadow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D8" w:rsidRDefault="003F1DD8" w:rsidP="00843557">
            <w:pPr>
              <w:spacing w:before="60" w:after="60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п</w:t>
            </w:r>
            <w:proofErr w:type="gramStart"/>
            <w:r>
              <w:rPr>
                <w:shadow/>
                <w:lang w:eastAsia="en-US"/>
              </w:rPr>
              <w:t>.Д</w:t>
            </w:r>
            <w:proofErr w:type="gramEnd"/>
            <w:r>
              <w:rPr>
                <w:shadow/>
                <w:lang w:eastAsia="en-US"/>
              </w:rPr>
              <w:t>инамовский, ул.Молодежная ,1</w:t>
            </w:r>
          </w:p>
        </w:tc>
      </w:tr>
      <w:tr w:rsidR="003F1DD8" w:rsidTr="0084355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8" w:rsidRDefault="003F1DD8" w:rsidP="00843557">
            <w:pPr>
              <w:spacing w:before="60" w:after="60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МОУ « НОШ п</w:t>
            </w:r>
            <w:proofErr w:type="gramStart"/>
            <w:r>
              <w:rPr>
                <w:shadow/>
                <w:lang w:eastAsia="en-US"/>
              </w:rPr>
              <w:t>.М</w:t>
            </w:r>
            <w:proofErr w:type="gramEnd"/>
            <w:r>
              <w:rPr>
                <w:shadow/>
                <w:lang w:eastAsia="en-US"/>
              </w:rPr>
              <w:t>едведицкий»</w:t>
            </w:r>
          </w:p>
          <w:p w:rsidR="003F1DD8" w:rsidRDefault="003F1DD8" w:rsidP="00843557">
            <w:pPr>
              <w:spacing w:before="60" w:after="60"/>
              <w:rPr>
                <w:shadow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D8" w:rsidRDefault="003F1DD8" w:rsidP="00843557">
            <w:pPr>
              <w:spacing w:before="60" w:after="60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п</w:t>
            </w:r>
            <w:proofErr w:type="gramStart"/>
            <w:r>
              <w:rPr>
                <w:shadow/>
                <w:lang w:eastAsia="en-US"/>
              </w:rPr>
              <w:t>.М</w:t>
            </w:r>
            <w:proofErr w:type="gramEnd"/>
            <w:r>
              <w:rPr>
                <w:shadow/>
                <w:lang w:eastAsia="en-US"/>
              </w:rPr>
              <w:t>едведицкий, ул.Молодежная ,20</w:t>
            </w:r>
          </w:p>
        </w:tc>
      </w:tr>
      <w:tr w:rsidR="003F1DD8" w:rsidTr="0084355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8" w:rsidRDefault="003F1DD8" w:rsidP="00843557">
            <w:pPr>
              <w:spacing w:before="60" w:after="60"/>
              <w:rPr>
                <w:shadow/>
                <w:lang w:eastAsia="en-US"/>
              </w:rPr>
            </w:pPr>
            <w:r>
              <w:rPr>
                <w:shadow/>
                <w:lang w:eastAsia="en-US"/>
              </w:rPr>
              <w:t>МДОУ «Детский сад п</w:t>
            </w:r>
            <w:proofErr w:type="gramStart"/>
            <w:r>
              <w:rPr>
                <w:shadow/>
                <w:lang w:eastAsia="en-US"/>
              </w:rPr>
              <w:t>.Д</w:t>
            </w:r>
            <w:proofErr w:type="gramEnd"/>
            <w:r>
              <w:rPr>
                <w:shadow/>
                <w:lang w:eastAsia="en-US"/>
              </w:rPr>
              <w:t>инамовский»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D8" w:rsidRDefault="003F1DD8" w:rsidP="00843557">
            <w:pPr>
              <w:spacing w:before="60" w:after="60"/>
              <w:rPr>
                <w:shadow/>
                <w:lang w:eastAsia="en-US"/>
              </w:rPr>
            </w:pPr>
            <w:r>
              <w:rPr>
                <w:shadow/>
                <w:lang w:eastAsia="en-US"/>
              </w:rPr>
              <w:t>п</w:t>
            </w:r>
            <w:proofErr w:type="gramStart"/>
            <w:r>
              <w:rPr>
                <w:shadow/>
                <w:lang w:eastAsia="en-US"/>
              </w:rPr>
              <w:t>.Д</w:t>
            </w:r>
            <w:proofErr w:type="gramEnd"/>
            <w:r>
              <w:rPr>
                <w:shadow/>
                <w:lang w:eastAsia="en-US"/>
              </w:rPr>
              <w:t>инамовский, ул.Мирная ,22а</w:t>
            </w:r>
          </w:p>
        </w:tc>
      </w:tr>
    </w:tbl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/>
    <w:p w:rsidR="003F1DD8" w:rsidRDefault="003F1DD8" w:rsidP="003F1DD8">
      <w:pPr>
        <w:ind w:left="4536"/>
      </w:pPr>
      <w:r>
        <w:t>Приложение №2</w:t>
      </w:r>
    </w:p>
    <w:p w:rsidR="003F1DD8" w:rsidRDefault="003F1DD8" w:rsidP="003F1DD8">
      <w:pPr>
        <w:ind w:left="4536"/>
      </w:pPr>
      <w:r>
        <w:t>к постановлению главы Динамовского муниципального образования</w:t>
      </w:r>
    </w:p>
    <w:p w:rsidR="003F1DD8" w:rsidRDefault="003F1DD8" w:rsidP="003F1DD8">
      <w:pPr>
        <w:ind w:left="4536"/>
      </w:pPr>
      <w:r>
        <w:t>от  01.04.2011г.  № 06</w:t>
      </w:r>
    </w:p>
    <w:p w:rsidR="003F1DD8" w:rsidRDefault="003F1DD8" w:rsidP="003F1DD8">
      <w:pPr>
        <w:ind w:left="5580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4536"/>
      </w:pPr>
    </w:p>
    <w:p w:rsidR="003F1DD8" w:rsidRDefault="003F1DD8" w:rsidP="003F1DD8">
      <w:pPr>
        <w:ind w:left="5580"/>
      </w:pPr>
    </w:p>
    <w:p w:rsidR="003F1DD8" w:rsidRDefault="003F1DD8" w:rsidP="003F1DD8"/>
    <w:p w:rsidR="003F1DD8" w:rsidRDefault="003F1DD8" w:rsidP="003F1DD8">
      <w:pPr>
        <w:jc w:val="center"/>
        <w:rPr>
          <w:b/>
          <w:bCs/>
        </w:rPr>
      </w:pPr>
      <w:r>
        <w:rPr>
          <w:b/>
          <w:bCs/>
        </w:rPr>
        <w:t>Нормы комплектации пожарных щитов</w:t>
      </w:r>
    </w:p>
    <w:p w:rsidR="003F1DD8" w:rsidRDefault="003F1DD8" w:rsidP="003F1DD8">
      <w:pPr>
        <w:jc w:val="center"/>
      </w:pPr>
      <w:r>
        <w:rPr>
          <w:b/>
          <w:bCs/>
        </w:rPr>
        <w:t>первичными средствами тушения пожаров и противопожарным инвентарем</w:t>
      </w:r>
    </w:p>
    <w:p w:rsidR="003F1DD8" w:rsidRDefault="003F1DD8" w:rsidP="003F1DD8"/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4368"/>
        <w:gridCol w:w="2393"/>
      </w:tblGrid>
      <w:tr w:rsidR="003F1DD8" w:rsidTr="0084355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33"/>
              <w:jc w:val="center"/>
              <w:rPr>
                <w:b/>
                <w:shadow/>
                <w:szCs w:val="24"/>
                <w:lang w:eastAsia="en-US"/>
              </w:rPr>
            </w:pPr>
            <w:r>
              <w:rPr>
                <w:b/>
                <w:shadow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hadow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hadow/>
                <w:lang w:eastAsia="en-US"/>
              </w:rPr>
              <w:t>/</w:t>
            </w:r>
            <w:proofErr w:type="spellStart"/>
            <w:r>
              <w:rPr>
                <w:b/>
                <w:shadow/>
                <w:lang w:eastAsia="en-US"/>
              </w:rPr>
              <w:t>п</w:t>
            </w:r>
            <w:proofErr w:type="spellEnd"/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283"/>
              <w:jc w:val="center"/>
              <w:rPr>
                <w:b/>
                <w:shadow/>
                <w:szCs w:val="24"/>
                <w:lang w:eastAsia="en-US"/>
              </w:rPr>
            </w:pPr>
            <w:r>
              <w:rPr>
                <w:b/>
                <w:shadow/>
                <w:lang w:eastAsia="en-US"/>
              </w:rPr>
              <w:t>Наименование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34"/>
              <w:jc w:val="center"/>
              <w:rPr>
                <w:b/>
                <w:shadow/>
                <w:szCs w:val="24"/>
                <w:lang w:eastAsia="en-US"/>
              </w:rPr>
            </w:pPr>
            <w:r>
              <w:rPr>
                <w:b/>
                <w:shadow/>
                <w:lang w:eastAsia="en-US"/>
              </w:rPr>
              <w:t>Количество</w:t>
            </w:r>
          </w:p>
        </w:tc>
      </w:tr>
      <w:tr w:rsidR="003F1DD8" w:rsidTr="0084355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DD8" w:rsidRDefault="003F1DD8" w:rsidP="003F1DD8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shadow/>
                <w:lang w:eastAsia="en-US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147" w:firstLine="142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Огнетушитель порошковый ОП-5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34"/>
              <w:jc w:val="center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2</w:t>
            </w:r>
          </w:p>
        </w:tc>
      </w:tr>
      <w:tr w:rsidR="003F1DD8" w:rsidTr="0084355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DD8" w:rsidRDefault="003F1DD8" w:rsidP="003F1DD8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shadow/>
                <w:lang w:eastAsia="en-US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147" w:firstLine="142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Огнетушитель углекислотный ОУ-3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34"/>
              <w:jc w:val="center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1</w:t>
            </w:r>
          </w:p>
        </w:tc>
      </w:tr>
      <w:tr w:rsidR="003F1DD8" w:rsidTr="0084355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DD8" w:rsidRDefault="003F1DD8" w:rsidP="003F1DD8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shadow/>
                <w:lang w:eastAsia="en-US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147" w:firstLine="142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 xml:space="preserve">Лом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34"/>
              <w:jc w:val="center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2</w:t>
            </w:r>
          </w:p>
        </w:tc>
      </w:tr>
      <w:tr w:rsidR="003F1DD8" w:rsidTr="0084355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DD8" w:rsidRDefault="003F1DD8" w:rsidP="003F1DD8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shadow/>
                <w:lang w:eastAsia="en-US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147" w:firstLine="142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 xml:space="preserve">Багор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34"/>
              <w:jc w:val="center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2</w:t>
            </w:r>
          </w:p>
        </w:tc>
      </w:tr>
      <w:tr w:rsidR="003F1DD8" w:rsidTr="0084355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DD8" w:rsidRDefault="003F1DD8" w:rsidP="003F1DD8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shadow/>
                <w:lang w:eastAsia="en-US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147" w:firstLine="142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 xml:space="preserve">Ведро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34"/>
              <w:jc w:val="center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4</w:t>
            </w:r>
          </w:p>
        </w:tc>
      </w:tr>
      <w:tr w:rsidR="003F1DD8" w:rsidTr="0084355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DD8" w:rsidRDefault="003F1DD8" w:rsidP="003F1DD8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shadow/>
                <w:lang w:eastAsia="en-US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147" w:firstLine="142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Лопата штыковая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34"/>
              <w:jc w:val="center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4</w:t>
            </w:r>
          </w:p>
        </w:tc>
      </w:tr>
      <w:tr w:rsidR="003F1DD8" w:rsidTr="0084355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DD8" w:rsidRDefault="003F1DD8" w:rsidP="003F1DD8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shadow/>
                <w:lang w:eastAsia="en-US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147" w:firstLine="142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Лопата совковая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34"/>
              <w:jc w:val="center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4</w:t>
            </w:r>
          </w:p>
        </w:tc>
      </w:tr>
      <w:tr w:rsidR="003F1DD8" w:rsidTr="0084355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DD8" w:rsidRDefault="003F1DD8" w:rsidP="003F1DD8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shadow/>
                <w:lang w:eastAsia="en-US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147" w:firstLine="142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Вилы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34"/>
              <w:jc w:val="center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4</w:t>
            </w:r>
          </w:p>
        </w:tc>
      </w:tr>
      <w:tr w:rsidR="003F1DD8" w:rsidTr="0084355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DD8" w:rsidRDefault="003F1DD8" w:rsidP="003F1DD8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shadow/>
                <w:lang w:eastAsia="en-US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147" w:firstLine="142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Ящик с песком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DD8" w:rsidRDefault="003F1DD8" w:rsidP="00843557">
            <w:pPr>
              <w:spacing w:after="120"/>
              <w:ind w:left="34"/>
              <w:jc w:val="center"/>
              <w:rPr>
                <w:shadow/>
                <w:szCs w:val="24"/>
                <w:lang w:eastAsia="en-US"/>
              </w:rPr>
            </w:pPr>
            <w:r>
              <w:rPr>
                <w:shadow/>
                <w:lang w:eastAsia="en-US"/>
              </w:rPr>
              <w:t>1</w:t>
            </w:r>
          </w:p>
        </w:tc>
      </w:tr>
    </w:tbl>
    <w:p w:rsidR="003F1DD8" w:rsidRDefault="003F1DD8" w:rsidP="003F1DD8"/>
    <w:p w:rsidR="003F1DD8" w:rsidRDefault="003F1DD8" w:rsidP="003F1DD8">
      <w:pPr>
        <w:tabs>
          <w:tab w:val="left" w:pos="540"/>
          <w:tab w:val="left" w:pos="1080"/>
        </w:tabs>
        <w:rPr>
          <w:b/>
          <w:sz w:val="26"/>
          <w:szCs w:val="26"/>
        </w:rPr>
      </w:pPr>
    </w:p>
    <w:p w:rsidR="003F1DD8" w:rsidRDefault="003F1DD8" w:rsidP="003F1DD8">
      <w:pPr>
        <w:jc w:val="center"/>
        <w:rPr>
          <w:szCs w:val="24"/>
        </w:rPr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3F1DD8" w:rsidRDefault="003F1DD8" w:rsidP="003F1DD8">
      <w:pPr>
        <w:jc w:val="center"/>
      </w:pPr>
    </w:p>
    <w:p w:rsidR="00E85DFC" w:rsidRDefault="00E85DFC"/>
    <w:sectPr w:rsidR="00E85DFC" w:rsidSect="0005163D">
      <w:type w:val="continuous"/>
      <w:pgSz w:w="11909" w:h="16834"/>
      <w:pgMar w:top="1134" w:right="1134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46BB7"/>
    <w:multiLevelType w:val="hybridMultilevel"/>
    <w:tmpl w:val="472E057C"/>
    <w:lvl w:ilvl="0" w:tplc="6832BF96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5F54B2"/>
    <w:multiLevelType w:val="hybridMultilevel"/>
    <w:tmpl w:val="77764CF8"/>
    <w:lvl w:ilvl="0" w:tplc="599407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3F1DD8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3F1DD8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AF6159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D8"/>
    <w:pPr>
      <w:ind w:left="0" w:right="0"/>
      <w:jc w:val="both"/>
    </w:pPr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1DD8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3F1DD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F1DD8"/>
    <w:rPr>
      <w:rFonts w:eastAsia="Times New Roman"/>
      <w:shadow w:val="0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2011-05-06T09:30:00Z</dcterms:created>
  <dcterms:modified xsi:type="dcterms:W3CDTF">2011-05-06T09:30:00Z</dcterms:modified>
</cp:coreProperties>
</file>